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C9E45">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五原县市场监督管理局关于开展公平竞争审查工作政策措施专项抽查的通知</w:t>
      </w:r>
    </w:p>
    <w:p w14:paraId="750DF50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14:paraId="24656A2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bookmarkStart w:id="0" w:name="_GoBack"/>
      <w:r>
        <w:rPr>
          <w:rFonts w:hint="eastAsia" w:ascii="仿宋_GB2312" w:hAnsi="仿宋_GB2312" w:eastAsia="仿宋_GB2312" w:cs="仿宋_GB2312"/>
          <w:color w:val="000000"/>
          <w:kern w:val="0"/>
          <w:sz w:val="32"/>
          <w:szCs w:val="32"/>
          <w:lang w:val="en-US" w:eastAsia="zh-CN" w:bidi="ar"/>
        </w:rPr>
        <w:t>县公平竞争审查联席会议各成员单位：</w:t>
      </w:r>
    </w:p>
    <w:p w14:paraId="749B2AA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全面落实《五原县人民政府关于在市场体系建设中建立公平竞争审查制度的实施意见》精神，推动全县公平竞争审查工作深入开展，县公平竞争审查工作联席会议办公室将对各成员单位印发颁布的政策措施进行抽查。现将有关事项通知如下：</w:t>
      </w:r>
    </w:p>
    <w:bookmarkEnd w:id="0"/>
    <w:p w14:paraId="4485ECD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一、抽查范围</w:t>
      </w:r>
    </w:p>
    <w:p w14:paraId="22DC4FC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县人民政府及其所属部门制定出台的涉及市场主体经济活动的规章、规范性文件和其他政策措施。其他政策措施包括不属于规章、规范性文件，但涉及市场主体经济活动的其他政策性文件，以及“一事一议”形式的具体政策措施等。</w:t>
      </w:r>
    </w:p>
    <w:p w14:paraId="2D164BBE">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二、抽查内容</w:t>
      </w:r>
    </w:p>
    <w:p w14:paraId="5207836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（一）有关政策措施是否履行公平竞争审查程序。</w:t>
      </w:r>
    </w:p>
    <w:p w14:paraId="4D849FD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（二）审查流程是否规范，包括《公平竞争审查表》是否符合《公平竞争审查制度实施细则（暂行）》要求，审查事项是否全覆盖，《审查表》填写是否完整，并进行存档。</w:t>
      </w:r>
    </w:p>
    <w:p w14:paraId="101FD71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（三）审查结论是否准确，包括做出的审查结论和适用例外规定结论是否符合《公平竞争审查制度实施细则》要求，政策措施是否达到预期效果，政策措施出台后是否产生新的排除、限制竞争等问题。</w:t>
      </w:r>
    </w:p>
    <w:p w14:paraId="3A82F5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三、抽查方式</w:t>
      </w:r>
    </w:p>
    <w:p w14:paraId="4A356E8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本次抽查采取网上抽查的方式，即由市联席会议办公室组织相关人员，对政府网站公布出台的文件进行随机抽查。</w:t>
      </w:r>
    </w:p>
    <w:p w14:paraId="269E185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四、抽查时间</w:t>
      </w:r>
    </w:p>
    <w:p w14:paraId="3E3348CD">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自通知发布之日至10月25日结束。</w:t>
      </w:r>
    </w:p>
    <w:p w14:paraId="07453BD7">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五、有关要求</w:t>
      </w:r>
    </w:p>
    <w:p w14:paraId="243784BE">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（一）各成员单位要高度重视此次督查，及时按照抽查组要求提供相应的佐证材料</w:t>
      </w:r>
    </w:p>
    <w:p w14:paraId="0BE0723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（二）抽查组要实事求是、坚持原则，充分准备，按照督查内容和督查方式，认真开展抽查工作，确保抽查质量和效果</w:t>
      </w:r>
    </w:p>
    <w:p w14:paraId="5917308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（三）抽查工作结束后，存在问题的单位要及时完成整改，县联席会议办公室要将情况及时汇总留存，并将本次抽查结果计入政府对各成员单位的年度绩效考核指标。</w:t>
      </w:r>
    </w:p>
    <w:p w14:paraId="6B7344F2">
      <w:pPr>
        <w:keepNext w:val="0"/>
        <w:keepLines w:val="0"/>
        <w:pageBreakBefore w:val="0"/>
        <w:widowControl/>
        <w:suppressLineNumbers w:val="0"/>
        <w:kinsoku/>
        <w:wordWrap/>
        <w:overflowPunct/>
        <w:topLinePunct w:val="0"/>
        <w:autoSpaceDE/>
        <w:autoSpaceDN/>
        <w:bidi w:val="0"/>
        <w:adjustRightInd/>
        <w:snapToGrid/>
        <w:spacing w:line="560" w:lineRule="exact"/>
        <w:ind w:firstLine="2880" w:firstLineChars="9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五原县公平竞争审查工作局际</w:t>
      </w:r>
    </w:p>
    <w:p w14:paraId="0D3A20E0">
      <w:pPr>
        <w:keepNext w:val="0"/>
        <w:keepLines w:val="0"/>
        <w:pageBreakBefore w:val="0"/>
        <w:widowControl/>
        <w:suppressLineNumbers w:val="0"/>
        <w:kinsoku/>
        <w:wordWrap/>
        <w:overflowPunct/>
        <w:topLinePunct w:val="0"/>
        <w:autoSpaceDE/>
        <w:autoSpaceDN/>
        <w:bidi w:val="0"/>
        <w:adjustRightInd/>
        <w:snapToGrid/>
        <w:spacing w:line="560" w:lineRule="exact"/>
        <w:ind w:firstLine="3200" w:firstLineChars="10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联席会议办公室（代章）</w:t>
      </w:r>
    </w:p>
    <w:p w14:paraId="506BE3B4">
      <w:pPr>
        <w:keepNext w:val="0"/>
        <w:keepLines w:val="0"/>
        <w:pageBreakBefore w:val="0"/>
        <w:widowControl/>
        <w:suppressLineNumbers w:val="0"/>
        <w:kinsoku/>
        <w:wordWrap/>
        <w:overflowPunct/>
        <w:topLinePunct w:val="0"/>
        <w:autoSpaceDE/>
        <w:autoSpaceDN/>
        <w:bidi w:val="0"/>
        <w:adjustRightInd/>
        <w:snapToGrid/>
        <w:spacing w:line="560" w:lineRule="exact"/>
        <w:ind w:firstLine="3520" w:firstLineChars="11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color w:val="000000"/>
          <w:kern w:val="0"/>
          <w:sz w:val="32"/>
          <w:szCs w:val="32"/>
          <w:lang w:val="en-US" w:eastAsia="zh-CN" w:bidi="ar"/>
        </w:rPr>
        <w:t>2024年10月10日</w:t>
      </w: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YmQzOWNlZjkwN2JlYmRjNzJlYTM5YWQyYzE0NmUifQ=="/>
  </w:docVars>
  <w:rsids>
    <w:rsidRoot w:val="30466CE2"/>
    <w:rsid w:val="025E63C8"/>
    <w:rsid w:val="1AA50C2D"/>
    <w:rsid w:val="30466CE2"/>
    <w:rsid w:val="3B8B43EA"/>
    <w:rsid w:val="4A724F91"/>
    <w:rsid w:val="4E9D5A9B"/>
    <w:rsid w:val="5CF72594"/>
    <w:rsid w:val="74E95441"/>
    <w:rsid w:val="75A0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731</Words>
  <Characters>738</Characters>
  <Lines>0</Lines>
  <Paragraphs>0</Paragraphs>
  <TotalTime>1</TotalTime>
  <ScaleCrop>false</ScaleCrop>
  <LinksUpToDate>false</LinksUpToDate>
  <CharactersWithSpaces>762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2024-12-11T08:55:00Z</dcterms:created>
  <dc:creator>丁恩浩</dc:creator>
  <cp:lastModifiedBy>仓颉</cp:lastModifiedBy>
  <cp:lastPrinted>2024-12-12T00:46:00Z</cp:lastPrinted>
  <dcterms:modified xsi:type="dcterms:W3CDTF">2024-12-12T00:58:18Z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51159D4E56D14384BA7FF51FF9B72574_11</vt:lpwstr>
  </property>
</Properties>
</file>