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6"/>
          <w:sz w:val="44"/>
          <w:szCs w:val="44"/>
        </w:rPr>
        <w:t>关于同意应急管理局2022年安全生产行政执法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监督检查工作计划的批复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县应急管理局：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  <w:t>你局上报的《五原县应急管理局关于2022年安全生产行政执法监督检查工作计划的请示》（五应急发〔2021〕55号）已收悉，经县政府研究，原则同意你局上报的2022年安全生产行政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-6"/>
          <w:sz w:val="32"/>
          <w:szCs w:val="32"/>
        </w:rPr>
        <w:t>执法监督检查工作计划，你局要依照有关规定，认真组织该项工作。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  <w:t>特此批复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44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44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  <w:t>2022年1月8日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04CE7C70"/>
    <w:rsid w:val="07911CCE"/>
    <w:rsid w:val="179E3CFA"/>
    <w:rsid w:val="1AE165A3"/>
    <w:rsid w:val="2C501F22"/>
    <w:rsid w:val="2D3304D5"/>
    <w:rsid w:val="2E9B0C29"/>
    <w:rsid w:val="4DA042BC"/>
    <w:rsid w:val="4EAD7F8B"/>
    <w:rsid w:val="4ED772BA"/>
    <w:rsid w:val="52F1369E"/>
    <w:rsid w:val="54346864"/>
    <w:rsid w:val="5CD31339"/>
    <w:rsid w:val="667063E5"/>
    <w:rsid w:val="68A206AA"/>
    <w:rsid w:val="69BA3B66"/>
    <w:rsid w:val="6C263EC5"/>
    <w:rsid w:val="6E7B776B"/>
    <w:rsid w:val="75C32A0C"/>
    <w:rsid w:val="79D47455"/>
    <w:rsid w:val="7EE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2023-01-30T01:52:38Z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