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五原县银定图镇人民政府信息公开指南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为更好地提供政府信息公开服务，便于公民、法人或者其他组织依法获取五原县政务服务局的政府信息，根据《中华人民共和国政府信息公开条例》（以下简称《条例》）编制本指南并实时更新。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 （网址:www.wuyuan.gov.cn）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1、当面申请。申请人可以到受理机构当面提出申请。地址：五原县银定图镇人民政府；电话0478-5590003；工作时间：周一至周五（9:00-12:00，15:00-18:00）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2、信函申请。申请人通过信函方式提出申请的，请在信封左下角注明“政府信息公开申请”的字样。通讯地址:五原县银定图镇人民政府，邮政编码:015100。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3、传真提交。申请人通过传真方式提出申请的，请在左下角注明“政府信息公开申请”的字样。传真号码：0478-5590003。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机构名称：五原县银定图镇人民政府。</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办公地址:五原县银定图镇人民政府</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联系电话:0478--5590003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传真号码:0478--5590003</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通讯地址:五原县银定图镇人民政府</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电子邮箱：nmgwyydt@126.com(仅用于接收信息公开工作咨询及有关意见建议，如需提交政府信息公开申请，请参阅并按照本指南“二、依申请公开政府信息”提示提出申请。)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2022年3月7日</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148802C1"/>
    <w:rsid w:val="159D1D6C"/>
    <w:rsid w:val="2D907017"/>
    <w:rsid w:val="426162C8"/>
    <w:rsid w:val="4B0F362B"/>
    <w:rsid w:val="557E60C9"/>
    <w:rsid w:val="58532AF9"/>
    <w:rsid w:val="5B774686"/>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