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06E" w:rsidRPr="00AA5CDA" w:rsidRDefault="00F623D2" w:rsidP="00AA5CDA">
      <w:pPr>
        <w:pStyle w:val="a7"/>
        <w:spacing w:before="312" w:after="312"/>
        <w:rPr>
          <w:rFonts w:asciiTheme="majorEastAsia" w:eastAsiaTheme="majorEastAsia" w:hAnsiTheme="majorEastAsia"/>
          <w:b/>
          <w:sz w:val="36"/>
          <w:szCs w:val="36"/>
        </w:rPr>
      </w:pPr>
      <w:bookmarkStart w:id="0" w:name="_Toc451780717"/>
      <w:bookmarkStart w:id="1" w:name="_Toc448911527"/>
      <w:r w:rsidRPr="000F6251">
        <w:rPr>
          <w:rFonts w:asciiTheme="majorEastAsia" w:eastAsiaTheme="majorEastAsia" w:hAnsiTheme="majorEastAsia"/>
          <w:b/>
          <w:sz w:val="36"/>
          <w:szCs w:val="36"/>
        </w:rPr>
        <w:t>抵押权</w:t>
      </w:r>
      <w:bookmarkStart w:id="2" w:name="_Toc448911528"/>
      <w:bookmarkStart w:id="3" w:name="_Toc451780718"/>
      <w:bookmarkEnd w:id="0"/>
      <w:bookmarkEnd w:id="1"/>
      <w:r w:rsidR="000F6251" w:rsidRPr="000F6251">
        <w:rPr>
          <w:rFonts w:asciiTheme="minorEastAsia" w:eastAsiaTheme="minorEastAsia" w:hAnsiTheme="minorEastAsia"/>
          <w:b/>
          <w:sz w:val="36"/>
          <w:szCs w:val="36"/>
        </w:rPr>
        <w:t>首次登记</w:t>
      </w:r>
      <w:bookmarkEnd w:id="2"/>
      <w:bookmarkEnd w:id="3"/>
      <w:r w:rsidRPr="000F6251">
        <w:rPr>
          <w:rFonts w:asciiTheme="minorEastAsia" w:eastAsiaTheme="minorEastAsia" w:hAnsiTheme="minorEastAsia"/>
          <w:b/>
          <w:sz w:val="36"/>
          <w:szCs w:val="36"/>
        </w:rPr>
        <w:t>申请材料</w:t>
      </w:r>
    </w:p>
    <w:p w:rsidR="00CA406E" w:rsidRPr="00B06ECB" w:rsidRDefault="00F623D2" w:rsidP="000F6251">
      <w:pPr>
        <w:pStyle w:val="a6"/>
        <w:ind w:firstLine="600"/>
        <w:rPr>
          <w:rFonts w:asciiTheme="minorEastAsia" w:eastAsiaTheme="minorEastAsia" w:hAnsiTheme="minorEastAsia"/>
          <w:sz w:val="30"/>
          <w:szCs w:val="30"/>
        </w:rPr>
      </w:pPr>
      <w:r w:rsidRPr="00B06ECB">
        <w:rPr>
          <w:rFonts w:asciiTheme="minorEastAsia" w:eastAsiaTheme="minorEastAsia" w:hAnsiTheme="minorEastAsia"/>
          <w:sz w:val="30"/>
          <w:szCs w:val="30"/>
        </w:rPr>
        <w:t>申请抵押权首次登记，提交的材料包括：</w:t>
      </w:r>
    </w:p>
    <w:p w:rsidR="00CA406E" w:rsidRPr="00B06ECB" w:rsidRDefault="00F623D2" w:rsidP="000F6251">
      <w:pPr>
        <w:pStyle w:val="a6"/>
        <w:ind w:firstLine="600"/>
        <w:rPr>
          <w:rFonts w:asciiTheme="minorEastAsia" w:eastAsiaTheme="minorEastAsia" w:hAnsiTheme="minorEastAsia"/>
          <w:sz w:val="30"/>
          <w:szCs w:val="30"/>
        </w:rPr>
      </w:pPr>
      <w:r w:rsidRPr="00B06ECB">
        <w:rPr>
          <w:rFonts w:asciiTheme="minorEastAsia" w:eastAsiaTheme="minorEastAsia" w:hAnsiTheme="minorEastAsia"/>
          <w:sz w:val="30"/>
          <w:szCs w:val="30"/>
        </w:rPr>
        <w:t>1  不动产登记申请书；</w:t>
      </w:r>
    </w:p>
    <w:p w:rsidR="00CA406E" w:rsidRPr="00B06ECB" w:rsidRDefault="00F623D2" w:rsidP="000F6251">
      <w:pPr>
        <w:pStyle w:val="a6"/>
        <w:ind w:firstLine="600"/>
        <w:rPr>
          <w:rFonts w:asciiTheme="minorEastAsia" w:eastAsiaTheme="minorEastAsia" w:hAnsiTheme="minorEastAsia"/>
          <w:sz w:val="30"/>
          <w:szCs w:val="30"/>
        </w:rPr>
      </w:pPr>
      <w:r w:rsidRPr="00B06ECB">
        <w:rPr>
          <w:rFonts w:asciiTheme="minorEastAsia" w:eastAsiaTheme="minorEastAsia" w:hAnsiTheme="minorEastAsia"/>
          <w:sz w:val="30"/>
          <w:szCs w:val="30"/>
        </w:rPr>
        <w:t>2  申请人身份证明；</w:t>
      </w:r>
    </w:p>
    <w:p w:rsidR="00CA406E" w:rsidRPr="00B06ECB" w:rsidRDefault="00F623D2" w:rsidP="000F6251">
      <w:pPr>
        <w:pStyle w:val="a6"/>
        <w:ind w:firstLine="600"/>
        <w:rPr>
          <w:rFonts w:asciiTheme="minorEastAsia" w:eastAsiaTheme="minorEastAsia" w:hAnsiTheme="minorEastAsia"/>
          <w:sz w:val="30"/>
          <w:szCs w:val="30"/>
        </w:rPr>
      </w:pPr>
      <w:r w:rsidRPr="00B06ECB">
        <w:rPr>
          <w:rFonts w:asciiTheme="minorEastAsia" w:eastAsiaTheme="minorEastAsia" w:hAnsiTheme="minorEastAsia"/>
          <w:sz w:val="30"/>
          <w:szCs w:val="30"/>
        </w:rPr>
        <w:t>3  不动产权属证书。</w:t>
      </w:r>
    </w:p>
    <w:p w:rsidR="00CA406E" w:rsidRPr="00B06ECB" w:rsidRDefault="00F623D2" w:rsidP="000F6251">
      <w:pPr>
        <w:pStyle w:val="a6"/>
        <w:ind w:firstLine="600"/>
        <w:rPr>
          <w:rFonts w:asciiTheme="minorEastAsia" w:eastAsiaTheme="minorEastAsia" w:hAnsiTheme="minorEastAsia"/>
          <w:sz w:val="30"/>
          <w:szCs w:val="30"/>
        </w:rPr>
      </w:pPr>
      <w:r w:rsidRPr="00B06ECB">
        <w:rPr>
          <w:rFonts w:asciiTheme="minorEastAsia" w:eastAsiaTheme="minorEastAsia" w:hAnsiTheme="minorEastAsia"/>
          <w:sz w:val="30"/>
          <w:szCs w:val="30"/>
        </w:rPr>
        <w:t>4  主债权合同。最高额抵押的，应当提交一定期间内将要连续发生债权的合同或者其他登记原因文件等必要材料；</w:t>
      </w:r>
    </w:p>
    <w:p w:rsidR="00CA406E" w:rsidRPr="00B06ECB" w:rsidRDefault="00F623D2" w:rsidP="000F6251">
      <w:pPr>
        <w:pStyle w:val="a6"/>
        <w:ind w:firstLine="600"/>
        <w:rPr>
          <w:rFonts w:asciiTheme="minorEastAsia" w:eastAsiaTheme="minorEastAsia" w:hAnsiTheme="minorEastAsia"/>
          <w:sz w:val="30"/>
          <w:szCs w:val="30"/>
        </w:rPr>
      </w:pPr>
      <w:r w:rsidRPr="00B06ECB">
        <w:rPr>
          <w:rFonts w:asciiTheme="minorEastAsia" w:eastAsiaTheme="minorEastAsia" w:hAnsiTheme="minorEastAsia"/>
          <w:sz w:val="30"/>
          <w:szCs w:val="30"/>
        </w:rPr>
        <w:t>5  抵押合同。主债权合同中包含抵押条款的，可以不提交单独的抵押合同书。最高额抵押的，应当提交最高额抵押合同。</w:t>
      </w:r>
    </w:p>
    <w:p w:rsidR="00CA406E" w:rsidRPr="00B06ECB" w:rsidRDefault="00F623D2" w:rsidP="000F6251">
      <w:pPr>
        <w:pStyle w:val="a6"/>
        <w:ind w:firstLine="600"/>
        <w:rPr>
          <w:rFonts w:asciiTheme="minorEastAsia" w:eastAsiaTheme="minorEastAsia" w:hAnsiTheme="minorEastAsia"/>
          <w:sz w:val="30"/>
          <w:szCs w:val="30"/>
        </w:rPr>
      </w:pPr>
      <w:r w:rsidRPr="00B06ECB">
        <w:rPr>
          <w:rFonts w:asciiTheme="minorEastAsia" w:eastAsiaTheme="minorEastAsia" w:hAnsiTheme="minorEastAsia"/>
          <w:sz w:val="30"/>
          <w:szCs w:val="30"/>
        </w:rPr>
        <w:t>6  下列情形还应当提交以下材料：</w:t>
      </w:r>
    </w:p>
    <w:p w:rsidR="00CA406E" w:rsidRPr="00B06ECB" w:rsidRDefault="00F623D2" w:rsidP="000F6251">
      <w:pPr>
        <w:pStyle w:val="a6"/>
        <w:ind w:firstLine="600"/>
        <w:rPr>
          <w:rFonts w:asciiTheme="minorEastAsia" w:eastAsiaTheme="minorEastAsia" w:hAnsiTheme="minorEastAsia"/>
          <w:sz w:val="30"/>
          <w:szCs w:val="30"/>
        </w:rPr>
      </w:pPr>
      <w:r w:rsidRPr="00B06ECB">
        <w:rPr>
          <w:rFonts w:asciiTheme="minorEastAsia" w:eastAsiaTheme="minorEastAsia" w:hAnsiTheme="minorEastAsia"/>
          <w:sz w:val="30"/>
          <w:szCs w:val="30"/>
        </w:rPr>
        <w:t>（1）同意将最高额抵押权设立前已经存在的债权转入最高额抵押担保的债权范围的，应当提交已存在债权的合同以及当事人同意将该债权纳入最高额抵押权担保范围的书面材料；</w:t>
      </w:r>
    </w:p>
    <w:p w:rsidR="00CA406E" w:rsidRPr="00B06ECB" w:rsidRDefault="00F623D2" w:rsidP="000F6251">
      <w:pPr>
        <w:pStyle w:val="a6"/>
        <w:ind w:firstLine="600"/>
        <w:rPr>
          <w:rFonts w:asciiTheme="minorEastAsia" w:eastAsiaTheme="minorEastAsia" w:hAnsiTheme="minorEastAsia"/>
          <w:sz w:val="30"/>
          <w:szCs w:val="30"/>
        </w:rPr>
      </w:pPr>
      <w:r w:rsidRPr="00B06ECB">
        <w:rPr>
          <w:rFonts w:asciiTheme="minorEastAsia" w:eastAsiaTheme="minorEastAsia" w:hAnsiTheme="minorEastAsia"/>
          <w:sz w:val="30"/>
          <w:szCs w:val="30"/>
        </w:rPr>
        <w:t>（2）在建建筑物抵押的，应当提交建设工程规划许可证；</w:t>
      </w:r>
    </w:p>
    <w:p w:rsidR="00CA406E" w:rsidRPr="00B06ECB" w:rsidRDefault="00F623D2" w:rsidP="000F6251">
      <w:pPr>
        <w:pStyle w:val="a6"/>
        <w:numPr>
          <w:ilvl w:val="0"/>
          <w:numId w:val="2"/>
        </w:numPr>
        <w:ind w:firstLineChars="0"/>
        <w:rPr>
          <w:rFonts w:asciiTheme="minorEastAsia" w:eastAsiaTheme="minorEastAsia" w:hAnsiTheme="minorEastAsia"/>
          <w:sz w:val="30"/>
          <w:szCs w:val="30"/>
        </w:rPr>
      </w:pPr>
      <w:r w:rsidRPr="00B06ECB">
        <w:rPr>
          <w:rFonts w:asciiTheme="minorEastAsia" w:eastAsiaTheme="minorEastAsia" w:hAnsiTheme="minorEastAsia"/>
          <w:sz w:val="30"/>
          <w:szCs w:val="30"/>
        </w:rPr>
        <w:t xml:space="preserve"> 法律、行政法规以及《实施细则》规定的其他材料。</w:t>
      </w:r>
    </w:p>
    <w:p w:rsidR="00CA406E" w:rsidRPr="000F6251" w:rsidRDefault="009C58CA" w:rsidP="00F623D2">
      <w:pPr>
        <w:pStyle w:val="a6"/>
        <w:ind w:firstLineChars="0" w:firstLine="0"/>
        <w:rPr>
          <w:rFonts w:asciiTheme="majorEastAsia" w:eastAsiaTheme="majorEastAsia" w:hAnsiTheme="majorEastAsia"/>
          <w:b/>
          <w:sz w:val="36"/>
          <w:szCs w:val="36"/>
        </w:rPr>
      </w:pPr>
      <w:r>
        <w:rPr>
          <w:rFonts w:asciiTheme="majorEastAsia" w:eastAsiaTheme="majorEastAsia" w:hAnsiTheme="majorEastAsia" w:hint="eastAsia"/>
          <w:b/>
          <w:sz w:val="36"/>
          <w:szCs w:val="36"/>
        </w:rPr>
        <w:t xml:space="preserve"> </w:t>
      </w:r>
      <w:r w:rsidR="00F623D2" w:rsidRPr="000F6251">
        <w:rPr>
          <w:rFonts w:asciiTheme="majorEastAsia" w:eastAsiaTheme="majorEastAsia" w:hAnsiTheme="majorEastAsia" w:hint="eastAsia"/>
          <w:b/>
          <w:sz w:val="36"/>
          <w:szCs w:val="36"/>
        </w:rPr>
        <w:t>办理流程</w:t>
      </w:r>
    </w:p>
    <w:p w:rsidR="00CA406E" w:rsidRPr="00B06ECB" w:rsidRDefault="00F623D2" w:rsidP="000F6251">
      <w:pPr>
        <w:pStyle w:val="a6"/>
        <w:ind w:firstLine="600"/>
        <w:rPr>
          <w:rFonts w:asciiTheme="minorEastAsia" w:eastAsiaTheme="minorEastAsia" w:hAnsiTheme="minorEastAsia"/>
          <w:sz w:val="30"/>
          <w:szCs w:val="30"/>
        </w:rPr>
      </w:pPr>
      <w:r w:rsidRPr="00B06ECB">
        <w:rPr>
          <w:rFonts w:asciiTheme="minorEastAsia" w:eastAsiaTheme="minorEastAsia" w:hAnsiTheme="minorEastAsia" w:hint="eastAsia"/>
          <w:sz w:val="30"/>
          <w:szCs w:val="30"/>
        </w:rPr>
        <w:t>申请——受理——审核——核定、登簿——缮证——收费、发证——归档</w:t>
      </w:r>
    </w:p>
    <w:p w:rsidR="00CA406E" w:rsidRPr="000F6251" w:rsidRDefault="00F623D2" w:rsidP="00F623D2">
      <w:pPr>
        <w:pStyle w:val="a6"/>
        <w:ind w:firstLineChars="0" w:firstLine="0"/>
        <w:rPr>
          <w:rFonts w:asciiTheme="majorEastAsia" w:eastAsiaTheme="majorEastAsia" w:hAnsiTheme="majorEastAsia"/>
          <w:b/>
          <w:sz w:val="36"/>
          <w:szCs w:val="36"/>
        </w:rPr>
      </w:pPr>
      <w:r w:rsidRPr="000F6251">
        <w:rPr>
          <w:rFonts w:asciiTheme="majorEastAsia" w:eastAsiaTheme="majorEastAsia" w:hAnsiTheme="majorEastAsia" w:hint="eastAsia"/>
          <w:b/>
          <w:sz w:val="36"/>
          <w:szCs w:val="36"/>
        </w:rPr>
        <w:t xml:space="preserve"> 办理时限</w:t>
      </w:r>
    </w:p>
    <w:p w:rsidR="00CA406E" w:rsidRPr="00B06ECB" w:rsidRDefault="000D77A9" w:rsidP="000D77A9">
      <w:pPr>
        <w:rPr>
          <w:rFonts w:asciiTheme="minorEastAsia" w:hAnsiTheme="minorEastAsia"/>
          <w:sz w:val="30"/>
          <w:szCs w:val="30"/>
        </w:rPr>
      </w:pPr>
      <w:bookmarkStart w:id="4" w:name="_GoBack"/>
      <w:bookmarkEnd w:id="4"/>
      <w:r>
        <w:rPr>
          <w:rFonts w:asciiTheme="minorEastAsia" w:hAnsiTheme="minorEastAsia" w:hint="eastAsia"/>
          <w:sz w:val="30"/>
          <w:szCs w:val="30"/>
        </w:rPr>
        <w:t xml:space="preserve">  </w:t>
      </w:r>
      <w:r w:rsidRPr="00B06ECB">
        <w:rPr>
          <w:rFonts w:asciiTheme="minorEastAsia" w:hAnsiTheme="minorEastAsia" w:hint="eastAsia"/>
          <w:sz w:val="30"/>
          <w:szCs w:val="30"/>
        </w:rPr>
        <w:t>5</w:t>
      </w:r>
      <w:r w:rsidR="00F623D2" w:rsidRPr="00B06ECB">
        <w:rPr>
          <w:rFonts w:asciiTheme="minorEastAsia" w:hAnsiTheme="minorEastAsia" w:hint="eastAsia"/>
          <w:sz w:val="30"/>
          <w:szCs w:val="30"/>
        </w:rPr>
        <w:t>个工作日。</w:t>
      </w:r>
    </w:p>
    <w:sectPr w:rsidR="00CA406E" w:rsidRPr="00B06ECB" w:rsidSect="00CA40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5718"/>
    <w:multiLevelType w:val="hybridMultilevel"/>
    <w:tmpl w:val="52F2A588"/>
    <w:lvl w:ilvl="0" w:tplc="1E4ED81C">
      <w:start w:val="6"/>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
      <w:suff w:val="nothing"/>
      <w:lvlText w:val="%1.%2.%3　"/>
      <w:lvlJc w:val="left"/>
      <w:pPr>
        <w:ind w:left="710" w:firstLine="0"/>
      </w:pPr>
      <w:rPr>
        <w:rFonts w:ascii="黑体" w:eastAsia="黑体" w:hAnsi="Times New Roman" w:hint="eastAsia"/>
        <w:b w:val="0"/>
        <w:i w:val="0"/>
        <w:sz w:val="21"/>
      </w:rPr>
    </w:lvl>
    <w:lvl w:ilvl="3">
      <w:start w:val="1"/>
      <w:numFmt w:val="decimal"/>
      <w:pStyle w:val="2"/>
      <w:suff w:val="nothing"/>
      <w:lvlText w:val="%1.%2.%3.%4　"/>
      <w:lvlJc w:val="left"/>
      <w:pPr>
        <w:ind w:left="945"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nsid w:val="40F243B7"/>
    <w:multiLevelType w:val="hybridMultilevel"/>
    <w:tmpl w:val="A0021F38"/>
    <w:lvl w:ilvl="0" w:tplc="9D4AB216">
      <w:start w:val="7"/>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4AD05554"/>
    <w:multiLevelType w:val="hybridMultilevel"/>
    <w:tmpl w:val="A77820E8"/>
    <w:lvl w:ilvl="0" w:tplc="D4DEF3FC">
      <w:start w:val="5"/>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04EDC"/>
    <w:rsid w:val="000D77A9"/>
    <w:rsid w:val="000F6251"/>
    <w:rsid w:val="00304AF7"/>
    <w:rsid w:val="00386818"/>
    <w:rsid w:val="005165E6"/>
    <w:rsid w:val="005B5D26"/>
    <w:rsid w:val="009C58CA"/>
    <w:rsid w:val="00AA5CDA"/>
    <w:rsid w:val="00AD6436"/>
    <w:rsid w:val="00B06ECB"/>
    <w:rsid w:val="00BF78B4"/>
    <w:rsid w:val="00CA406E"/>
    <w:rsid w:val="00D22728"/>
    <w:rsid w:val="00E8751C"/>
    <w:rsid w:val="00F04EDC"/>
    <w:rsid w:val="00F623D2"/>
    <w:rsid w:val="00FA54AB"/>
    <w:rsid w:val="608A09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A406E"/>
    <w:pPr>
      <w:widowControl w:val="0"/>
      <w:jc w:val="both"/>
    </w:pPr>
    <w:rPr>
      <w:kern w:val="2"/>
      <w:sz w:val="21"/>
      <w:szCs w:val="22"/>
    </w:rPr>
  </w:style>
  <w:style w:type="paragraph" w:styleId="3">
    <w:name w:val="heading 3"/>
    <w:basedOn w:val="a2"/>
    <w:next w:val="a2"/>
    <w:link w:val="3Char1"/>
    <w:unhideWhenUsed/>
    <w:qFormat/>
    <w:rsid w:val="00CA406E"/>
    <w:pPr>
      <w:keepNext/>
      <w:keepLines/>
      <w:spacing w:before="260" w:after="260" w:line="416" w:lineRule="auto"/>
      <w:outlineLvl w:val="2"/>
    </w:pPr>
    <w:rPr>
      <w:rFonts w:eastAsia="宋体"/>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Char">
    <w:name w:val="标题 3 Char"/>
    <w:link w:val="3"/>
    <w:rsid w:val="00CA406E"/>
    <w:rPr>
      <w:rFonts w:eastAsia="宋体"/>
      <w:b/>
      <w:bCs/>
      <w:kern w:val="2"/>
      <w:sz w:val="32"/>
      <w:szCs w:val="32"/>
      <w:lang w:val="en-US" w:eastAsia="zh-CN" w:bidi="ar-SA"/>
    </w:rPr>
  </w:style>
  <w:style w:type="paragraph" w:customStyle="1" w:styleId="a6">
    <w:name w:val="段"/>
    <w:link w:val="Char"/>
    <w:rsid w:val="00CA406E"/>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basedOn w:val="a3"/>
    <w:link w:val="a6"/>
    <w:rsid w:val="00CA406E"/>
    <w:rPr>
      <w:rFonts w:ascii="宋体" w:eastAsia="宋体" w:hAnsi="Times New Roman" w:cs="Times New Roman"/>
      <w:kern w:val="0"/>
      <w:szCs w:val="20"/>
    </w:rPr>
  </w:style>
  <w:style w:type="paragraph" w:customStyle="1" w:styleId="a">
    <w:name w:val="一级条标题"/>
    <w:next w:val="a6"/>
    <w:qFormat/>
    <w:rsid w:val="00CA406E"/>
    <w:pPr>
      <w:numPr>
        <w:ilvl w:val="2"/>
        <w:numId w:val="1"/>
      </w:numPr>
      <w:spacing w:beforeLines="50" w:afterLines="50"/>
      <w:ind w:left="0"/>
      <w:outlineLvl w:val="2"/>
    </w:pPr>
    <w:rPr>
      <w:rFonts w:ascii="黑体" w:eastAsia="黑体" w:hAnsi="Times New Roman" w:cs="Times New Roman"/>
      <w:sz w:val="21"/>
      <w:szCs w:val="21"/>
    </w:rPr>
  </w:style>
  <w:style w:type="paragraph" w:customStyle="1" w:styleId="a7">
    <w:name w:val="章标题"/>
    <w:next w:val="a6"/>
    <w:rsid w:val="00CA406E"/>
    <w:pPr>
      <w:spacing w:beforeLines="100" w:afterLines="100"/>
      <w:jc w:val="both"/>
      <w:outlineLvl w:val="1"/>
    </w:pPr>
    <w:rPr>
      <w:rFonts w:ascii="黑体" w:eastAsia="黑体" w:hAnsi="Times New Roman" w:cs="Times New Roman"/>
      <w:sz w:val="21"/>
    </w:rPr>
  </w:style>
  <w:style w:type="paragraph" w:customStyle="1" w:styleId="a8">
    <w:name w:val="二级条标题"/>
    <w:basedOn w:val="a"/>
    <w:next w:val="a6"/>
    <w:qFormat/>
    <w:rsid w:val="00CA406E"/>
    <w:pPr>
      <w:spacing w:before="50" w:after="50"/>
      <w:outlineLvl w:val="3"/>
    </w:pPr>
  </w:style>
  <w:style w:type="paragraph" w:customStyle="1" w:styleId="2">
    <w:name w:val="封面标准号2"/>
    <w:rsid w:val="00CA406E"/>
    <w:pPr>
      <w:framePr w:w="9140" w:h="1242" w:hRule="exact" w:hSpace="284" w:wrap="around" w:vAnchor="page" w:hAnchor="page" w:x="1645" w:y="2910" w:anchorLock="1"/>
      <w:numPr>
        <w:ilvl w:val="3"/>
        <w:numId w:val="1"/>
      </w:numPr>
      <w:spacing w:before="357" w:line="280" w:lineRule="exact"/>
      <w:ind w:left="0"/>
      <w:jc w:val="right"/>
    </w:pPr>
    <w:rPr>
      <w:rFonts w:ascii="黑体" w:eastAsia="黑体" w:hAnsi="Times New Roman" w:cs="Times New Roman"/>
      <w:sz w:val="28"/>
      <w:szCs w:val="28"/>
    </w:rPr>
  </w:style>
  <w:style w:type="paragraph" w:customStyle="1" w:styleId="a0">
    <w:name w:val="目次、标准名称标题"/>
    <w:basedOn w:val="a2"/>
    <w:next w:val="a6"/>
    <w:qFormat/>
    <w:rsid w:val="00CA406E"/>
    <w:pPr>
      <w:keepNext/>
      <w:pageBreakBefore/>
      <w:widowControl/>
      <w:numPr>
        <w:ilvl w:val="4"/>
        <w:numId w:val="1"/>
      </w:numPr>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1">
    <w:name w:val="三级条标题"/>
    <w:basedOn w:val="a8"/>
    <w:next w:val="a6"/>
    <w:rsid w:val="00CA406E"/>
    <w:pPr>
      <w:numPr>
        <w:ilvl w:val="5"/>
      </w:numPr>
      <w:ind w:left="945"/>
      <w:outlineLvl w:val="4"/>
    </w:pPr>
  </w:style>
  <w:style w:type="character" w:customStyle="1" w:styleId="3Char1">
    <w:name w:val="标题 3 Char1"/>
    <w:basedOn w:val="a3"/>
    <w:link w:val="3"/>
    <w:uiPriority w:val="9"/>
    <w:semiHidden/>
    <w:rsid w:val="00CA406E"/>
    <w:rPr>
      <w:b/>
      <w:bCs/>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Words>
  <Characters>325</Characters>
  <Application>Microsoft Office Word</Application>
  <DocSecurity>0</DocSecurity>
  <Lines>2</Lines>
  <Paragraphs>1</Paragraphs>
  <ScaleCrop>false</ScaleCrop>
  <Company>china</Company>
  <LinksUpToDate>false</LinksUpToDate>
  <CharactersWithSpaces>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bdc</cp:lastModifiedBy>
  <cp:revision>7</cp:revision>
  <dcterms:created xsi:type="dcterms:W3CDTF">2018-02-08T03:52:00Z</dcterms:created>
  <dcterms:modified xsi:type="dcterms:W3CDTF">2018-02-08T08:29:00Z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